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3285FA" w14:textId="072B6508" w:rsidR="005D16A9" w:rsidRPr="00AE7BD4" w:rsidRDefault="005D16A9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Внешний вид </w:t>
      </w:r>
      <w:r w:rsidR="008324BB">
        <w:rPr>
          <w:rFonts w:ascii="Verdana" w:hAnsi="Verdana"/>
          <w:color w:val="333333"/>
          <w:sz w:val="18"/>
          <w:szCs w:val="18"/>
          <w:shd w:val="clear" w:color="auto" w:fill="FFFFFF"/>
        </w:rPr>
        <w:t>прайс-листов</w:t>
      </w:r>
      <w:r w:rsidRPr="00AE7BD4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B22456">
        <w:rPr>
          <w:rFonts w:ascii="Verdana" w:hAnsi="Verdana"/>
          <w:color w:val="333333"/>
          <w:sz w:val="18"/>
          <w:szCs w:val="18"/>
          <w:shd w:val="clear" w:color="auto" w:fill="FFFFFF"/>
        </w:rPr>
        <w:t>клиента:</w:t>
      </w:r>
    </w:p>
    <w:p w14:paraId="3E4A9093" w14:textId="5D9FAD4E" w:rsidR="00196524" w:rsidRPr="00AE7BD4" w:rsidRDefault="0080469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inline distT="0" distB="0" distL="0" distR="0" wp14:anchorId="51C861C0" wp14:editId="3B04656D">
            <wp:extent cx="5940425" cy="6097270"/>
            <wp:effectExtent l="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ЧЛ_ПрайсЛисты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097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E94E4" w14:textId="15CA149E" w:rsidR="00385A68" w:rsidRDefault="00DE6D67" w:rsidP="00385A68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Описание полей:</w:t>
      </w:r>
    </w:p>
    <w:p w14:paraId="0485BD74" w14:textId="127137F3" w:rsidR="006D6D1F" w:rsidRPr="006D6D1F" w:rsidRDefault="006D6D1F" w:rsidP="00385A68">
      <w:pPr>
        <w:rPr>
          <w:rFonts w:ascii="Verdana" w:hAnsi="Verdana"/>
          <w:b/>
          <w:bCs/>
          <w:sz w:val="18"/>
          <w:szCs w:val="18"/>
        </w:rPr>
      </w:pPr>
      <w:r w:rsidRPr="006D6D1F">
        <w:rPr>
          <w:rFonts w:ascii="Verdana" w:hAnsi="Verdana"/>
          <w:b/>
          <w:bCs/>
          <w:sz w:val="18"/>
          <w:szCs w:val="18"/>
        </w:rPr>
        <w:t>Прайс-лист:</w:t>
      </w:r>
    </w:p>
    <w:p w14:paraId="7360702E" w14:textId="4CAAE904" w:rsidR="00DE6D67" w:rsidRPr="00DE6D67" w:rsidRDefault="006D6D1F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По умолчанию</w:t>
      </w:r>
      <w:r w:rsidR="00385A68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– </w:t>
      </w:r>
      <w:proofErr w:type="gram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прайс-лист</w:t>
      </w:r>
      <w:proofErr w:type="gram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который будет всегда привязан к клиенту и будет взят за основу при создании любого заказа</w:t>
      </w:r>
      <w:r w:rsidR="00385A68">
        <w:rPr>
          <w:rFonts w:ascii="Verdana" w:hAnsi="Verdana"/>
          <w:color w:val="333333"/>
          <w:sz w:val="18"/>
          <w:szCs w:val="18"/>
          <w:shd w:val="clear" w:color="auto" w:fill="FFFFFF"/>
        </w:rPr>
        <w:t>.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Если он пустой, то используется </w:t>
      </w:r>
      <w:proofErr w:type="gramStart"/>
      <w:r>
        <w:rPr>
          <w:rFonts w:ascii="Verdana" w:hAnsi="Verdana"/>
          <w:color w:val="333333"/>
          <w:sz w:val="18"/>
          <w:szCs w:val="18"/>
          <w:shd w:val="clear" w:color="auto" w:fill="FFFFFF"/>
        </w:rPr>
        <w:t>прайс-лист</w:t>
      </w:r>
      <w:proofErr w:type="gramEnd"/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задаваемый глобальными настройками.</w:t>
      </w:r>
    </w:p>
    <w:p w14:paraId="5CFD9E3B" w14:textId="63F338BF" w:rsidR="00DE6D67" w:rsidRPr="00DD0DCF" w:rsidRDefault="006D6D1F" w:rsidP="006C711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Дополнительный</w:t>
      </w: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— эта настройка была создана под частную задачу, связанную с особенностями работы конкретной организации. Она не влияет на работу программы</w:t>
      </w:r>
    </w:p>
    <w:p w14:paraId="04D4DAAC" w14:textId="5B4D84F0" w:rsidR="00DD0DCF" w:rsidRPr="00DE6D67" w:rsidRDefault="00DD0DCF" w:rsidP="00DD0DC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ru-RU"/>
        </w:rPr>
      </w:pPr>
      <w:r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Доступные прайс</w:t>
      </w:r>
      <w:r w:rsidRPr="00DD0DCF"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  <w:t>-листы:</w:t>
      </w:r>
    </w:p>
    <w:p w14:paraId="646BF5CF" w14:textId="3444A692" w:rsidR="006C27F4" w:rsidRPr="00DD0DCF" w:rsidRDefault="003842DF" w:rsidP="003842D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b/>
          <w:bCs/>
          <w:color w:val="333333"/>
          <w:sz w:val="18"/>
          <w:szCs w:val="18"/>
          <w:lang w:eastAsia="ru-RU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Здесь располагается список прайс-листов, по которым могут рассчитываться услуги для данного клиента. Впоследствии, во время оформления заказа, только эти прайс-листы отобразятся в поле </w:t>
      </w:r>
      <w:r w:rsidR="00DD0DCF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DD0DC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Прайс-лист</w:t>
      </w:r>
      <w:r w:rsidR="00DD0DC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»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вкладки </w:t>
      </w:r>
      <w:r w:rsidR="00DD0DCF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DD0DC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Заказ</w:t>
      </w:r>
      <w:r w:rsidR="00DD0DC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»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. Если список пустой, в поле </w:t>
      </w:r>
      <w:r w:rsidR="00DD0DCF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="00DD0DCF" w:rsidRPr="00DD0DC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Прайс-лист</w:t>
      </w:r>
      <w:r w:rsidR="00DD0DC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»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 вкладки </w:t>
      </w:r>
      <w:r w:rsidR="00DD0DCF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="00DD0DCF" w:rsidRPr="00DD0DC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Заказ</w:t>
      </w:r>
      <w:r w:rsidR="00DD0DC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»</w:t>
      </w:r>
      <w:r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> </w:t>
      </w:r>
      <w:r>
        <w:rPr>
          <w:rFonts w:ascii="Verdana" w:hAnsi="Verdana"/>
          <w:color w:val="333333"/>
          <w:sz w:val="18"/>
          <w:szCs w:val="18"/>
          <w:shd w:val="clear" w:color="auto" w:fill="FFFFFF"/>
        </w:rPr>
        <w:t>будут отображаться все доступные прайс-листы текущего склада. Чтобы добавить прайс-листа в список, нужно нажать кнопку </w:t>
      </w:r>
      <w:r w:rsidR="00DD0DCF">
        <w:rPr>
          <w:rFonts w:ascii="Verdana" w:hAnsi="Verdana"/>
          <w:color w:val="333333"/>
          <w:sz w:val="18"/>
          <w:szCs w:val="18"/>
          <w:shd w:val="clear" w:color="auto" w:fill="FFFFFF"/>
        </w:rPr>
        <w:t>«</w:t>
      </w:r>
      <w:r w:rsidRPr="00DD0DC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Создать</w:t>
      </w:r>
      <w:r w:rsidR="00DD0DCF">
        <w:rPr>
          <w:rFonts w:ascii="Verdana" w:hAnsi="Verdana"/>
          <w:b/>
          <w:bCs/>
          <w:color w:val="333333"/>
          <w:sz w:val="18"/>
          <w:szCs w:val="18"/>
          <w:shd w:val="clear" w:color="auto" w:fill="FFFFFF"/>
        </w:rPr>
        <w:t>»</w:t>
      </w:r>
    </w:p>
    <w:sectPr w:rsidR="006C27F4" w:rsidRPr="00DD0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51463C"/>
    <w:multiLevelType w:val="multilevel"/>
    <w:tmpl w:val="7F46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1A0B63"/>
    <w:multiLevelType w:val="multilevel"/>
    <w:tmpl w:val="0C92C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727AF"/>
    <w:multiLevelType w:val="multilevel"/>
    <w:tmpl w:val="4F3E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6A9"/>
    <w:rsid w:val="00014FAA"/>
    <w:rsid w:val="0005715A"/>
    <w:rsid w:val="0007658F"/>
    <w:rsid w:val="000A1865"/>
    <w:rsid w:val="000D1805"/>
    <w:rsid w:val="000F5405"/>
    <w:rsid w:val="0012772A"/>
    <w:rsid w:val="00137724"/>
    <w:rsid w:val="00196524"/>
    <w:rsid w:val="00237742"/>
    <w:rsid w:val="003206CC"/>
    <w:rsid w:val="003842DF"/>
    <w:rsid w:val="00385A68"/>
    <w:rsid w:val="005D16A9"/>
    <w:rsid w:val="006321C2"/>
    <w:rsid w:val="006C27F4"/>
    <w:rsid w:val="006D6D1F"/>
    <w:rsid w:val="0080469A"/>
    <w:rsid w:val="008324BB"/>
    <w:rsid w:val="009045D5"/>
    <w:rsid w:val="009C23D5"/>
    <w:rsid w:val="00AE7BD4"/>
    <w:rsid w:val="00B22456"/>
    <w:rsid w:val="00C27138"/>
    <w:rsid w:val="00C86874"/>
    <w:rsid w:val="00CF15AA"/>
    <w:rsid w:val="00D5443C"/>
    <w:rsid w:val="00DA7A93"/>
    <w:rsid w:val="00DD0DCF"/>
    <w:rsid w:val="00DE6D67"/>
    <w:rsid w:val="00E107B5"/>
    <w:rsid w:val="00E46060"/>
    <w:rsid w:val="00F8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B4C1B"/>
  <w15:chartTrackingRefBased/>
  <w15:docId w15:val="{07DCD966-6A20-44DC-A8AF-22DD30A7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1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7B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8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Agbis-AlexanderM</dc:creator>
  <cp:keywords/>
  <dc:description/>
  <cp:lastModifiedBy>Agbis-AlexanderM</cp:lastModifiedBy>
  <cp:revision>5</cp:revision>
  <dcterms:created xsi:type="dcterms:W3CDTF">2020-04-24T05:19:00Z</dcterms:created>
  <dcterms:modified xsi:type="dcterms:W3CDTF">2020-04-24T06:14:00Z</dcterms:modified>
</cp:coreProperties>
</file>