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9" w:rsidRPr="00D96204" w:rsidRDefault="00D9620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D96204">
        <w:rPr>
          <w:rFonts w:ascii="Times New Roman" w:hAnsi="Times New Roman" w:cs="Times New Roman"/>
          <w:b/>
        </w:rPr>
        <w:t>Общение с клиентом через МП</w:t>
      </w:r>
    </w:p>
    <w:p w:rsidR="00D96204" w:rsidRPr="00D96204" w:rsidRDefault="00D96204">
      <w:pPr>
        <w:rPr>
          <w:rFonts w:ascii="Times New Roman" w:hAnsi="Times New Roman" w:cs="Times New Roman"/>
          <w:sz w:val="24"/>
          <w:szCs w:val="24"/>
        </w:rPr>
      </w:pPr>
      <w:r w:rsidRPr="00D96204">
        <w:rPr>
          <w:rFonts w:ascii="Times New Roman" w:hAnsi="Times New Roman" w:cs="Times New Roman"/>
          <w:sz w:val="24"/>
          <w:szCs w:val="24"/>
        </w:rPr>
        <w:t xml:space="preserve">В нижней строке состояния рабочего окна </w:t>
      </w:r>
      <w:proofErr w:type="spellStart"/>
      <w:r w:rsidRPr="00D96204">
        <w:rPr>
          <w:rFonts w:ascii="Times New Roman" w:hAnsi="Times New Roman" w:cs="Times New Roman"/>
          <w:sz w:val="24"/>
          <w:szCs w:val="24"/>
        </w:rPr>
        <w:t>Агбис</w:t>
      </w:r>
      <w:proofErr w:type="spellEnd"/>
      <w:r w:rsidRPr="00D96204">
        <w:rPr>
          <w:rFonts w:ascii="Times New Roman" w:hAnsi="Times New Roman" w:cs="Times New Roman"/>
          <w:sz w:val="24"/>
          <w:szCs w:val="24"/>
        </w:rPr>
        <w:t xml:space="preserve"> Химчистка есть индикатор наличия новых </w:t>
      </w:r>
      <w:proofErr w:type="spellStart"/>
      <w:r w:rsidRPr="00D96204">
        <w:rPr>
          <w:rFonts w:ascii="Times New Roman" w:hAnsi="Times New Roman" w:cs="Times New Roman"/>
          <w:sz w:val="24"/>
          <w:szCs w:val="24"/>
        </w:rPr>
        <w:t>неотвеченных</w:t>
      </w:r>
      <w:proofErr w:type="spellEnd"/>
      <w:r w:rsidRPr="00D96204">
        <w:rPr>
          <w:rFonts w:ascii="Times New Roman" w:hAnsi="Times New Roman" w:cs="Times New Roman"/>
          <w:sz w:val="24"/>
          <w:szCs w:val="24"/>
        </w:rPr>
        <w:t xml:space="preserve"> сообщений из мобильного приложения.</w:t>
      </w:r>
    </w:p>
    <w:p w:rsidR="00D96204" w:rsidRDefault="00D96204">
      <w:r>
        <w:rPr>
          <w:noProof/>
          <w:lang w:eastAsia="ru-RU"/>
        </w:rPr>
        <w:drawing>
          <wp:inline distT="0" distB="0" distL="0" distR="0" wp14:anchorId="53E4E0C9" wp14:editId="54B03DFB">
            <wp:extent cx="4330700" cy="31881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6651" cy="319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4" w:rsidRDefault="00D96204">
      <w:pPr>
        <w:rPr>
          <w:rFonts w:ascii="Times New Roman" w:hAnsi="Times New Roman" w:cs="Times New Roman"/>
          <w:sz w:val="24"/>
          <w:szCs w:val="24"/>
        </w:rPr>
      </w:pPr>
      <w:r w:rsidRPr="00D96204">
        <w:rPr>
          <w:rFonts w:ascii="Times New Roman" w:hAnsi="Times New Roman" w:cs="Times New Roman"/>
          <w:sz w:val="24"/>
          <w:szCs w:val="24"/>
        </w:rPr>
        <w:t>Прочитать сообщение и дать ответ, можно, нажав, на индикатор «ЛК: Есть новые сообщения» или перейдя в «Журнал оперативного общения с клиентом» из меню Сервис-Общение с клиентами.</w:t>
      </w:r>
    </w:p>
    <w:p w:rsidR="00A473C3" w:rsidRDefault="00F92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 моргает, если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неотвеченные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сообщения.</w:t>
      </w:r>
    </w:p>
    <w:p w:rsidR="00A473C3" w:rsidRDefault="00A47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мобильного приложения можно задать вопрос из </w:t>
      </w:r>
      <w:r w:rsidR="009F01D8">
        <w:rPr>
          <w:rFonts w:ascii="Times New Roman" w:hAnsi="Times New Roman" w:cs="Times New Roman"/>
          <w:sz w:val="24"/>
          <w:szCs w:val="24"/>
        </w:rPr>
        <w:t xml:space="preserve">окна </w:t>
      </w:r>
      <w:r>
        <w:rPr>
          <w:rFonts w:ascii="Times New Roman" w:hAnsi="Times New Roman" w:cs="Times New Roman"/>
          <w:sz w:val="24"/>
          <w:szCs w:val="24"/>
        </w:rPr>
        <w:t>заказа</w:t>
      </w:r>
      <w:r w:rsidR="009F01D8" w:rsidRPr="009F01D8">
        <w:rPr>
          <w:rFonts w:ascii="Times New Roman" w:hAnsi="Times New Roman" w:cs="Times New Roman"/>
          <w:sz w:val="24"/>
          <w:szCs w:val="24"/>
        </w:rPr>
        <w:t xml:space="preserve"> </w:t>
      </w:r>
      <w:r w:rsidR="009F01D8">
        <w:rPr>
          <w:rFonts w:ascii="Times New Roman" w:hAnsi="Times New Roman" w:cs="Times New Roman"/>
          <w:sz w:val="24"/>
          <w:szCs w:val="24"/>
        </w:rPr>
        <w:t xml:space="preserve">(иконка чата вверху </w:t>
      </w:r>
      <w:proofErr w:type="gramStart"/>
      <w:r w:rsidR="009F01D8">
        <w:rPr>
          <w:rFonts w:ascii="Times New Roman" w:hAnsi="Times New Roman" w:cs="Times New Roman"/>
          <w:sz w:val="24"/>
          <w:szCs w:val="24"/>
        </w:rPr>
        <w:t xml:space="preserve">справа) 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иконку чата внизу </w:t>
      </w:r>
      <w:r w:rsidR="009F01D8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экрана приложения:</w:t>
      </w:r>
    </w:p>
    <w:p w:rsidR="00A473C3" w:rsidRDefault="00FD548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F6D0418" wp14:editId="6EC00DAC">
            <wp:extent cx="1972821" cy="34099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9713" cy="343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CF40035" wp14:editId="5CBAF6EB">
            <wp:extent cx="1914525" cy="34117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8801" cy="347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58" w:rsidRDefault="001722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01D8" w:rsidRDefault="009F01D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0851A38" wp14:editId="05E79F66">
            <wp:extent cx="5940425" cy="11366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58" w:rsidRDefault="00172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Сообщения отображаются в «Журнале оперативного общения с клиентом», их можно отфильтровать по дате, по типу сообщения, по клиенту, номеру заказа и другим параметрам:</w:t>
      </w:r>
    </w:p>
    <w:p w:rsidR="009F01D8" w:rsidRDefault="00F7534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F20DBB" wp14:editId="7C0593E6">
            <wp:extent cx="5940425" cy="19037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00" w:rsidRDefault="00BD4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в чат можно также добавить из карточки заказа:</w:t>
      </w:r>
    </w:p>
    <w:p w:rsidR="00BD4600" w:rsidRDefault="00BD46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3F3237" wp14:editId="03763576">
            <wp:extent cx="5940425" cy="331597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600" w:rsidRDefault="00BD4600">
      <w:pPr>
        <w:rPr>
          <w:rFonts w:ascii="Times New Roman" w:hAnsi="Times New Roman" w:cs="Times New Roman"/>
          <w:sz w:val="24"/>
          <w:szCs w:val="24"/>
        </w:rPr>
      </w:pPr>
    </w:p>
    <w:p w:rsidR="00BD4600" w:rsidRPr="00BD4600" w:rsidRDefault="00F7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Рассылку </w:t>
      </w:r>
      <w:r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Pr="00BD4600">
        <w:rPr>
          <w:rFonts w:ascii="Times New Roman" w:hAnsi="Times New Roman" w:cs="Times New Roman"/>
          <w:sz w:val="24"/>
          <w:szCs w:val="24"/>
        </w:rPr>
        <w:t>-</w:t>
      </w:r>
      <w:r w:rsidR="00BD4600">
        <w:rPr>
          <w:rFonts w:ascii="Times New Roman" w:hAnsi="Times New Roman" w:cs="Times New Roman"/>
          <w:sz w:val="24"/>
          <w:szCs w:val="24"/>
        </w:rPr>
        <w:t>уведомлений пользователям приложений можно отправлять из модуля «Рассылка». Подробнее об этом здесь:</w:t>
      </w:r>
    </w:p>
    <w:sectPr w:rsidR="00BD4600" w:rsidRPr="00BD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10"/>
    <w:rsid w:val="00172258"/>
    <w:rsid w:val="00236910"/>
    <w:rsid w:val="00243E8A"/>
    <w:rsid w:val="002D2D75"/>
    <w:rsid w:val="007843D2"/>
    <w:rsid w:val="008D1685"/>
    <w:rsid w:val="009F01D8"/>
    <w:rsid w:val="00A473C3"/>
    <w:rsid w:val="00BD4600"/>
    <w:rsid w:val="00D76E89"/>
    <w:rsid w:val="00D96204"/>
    <w:rsid w:val="00DA5DC4"/>
    <w:rsid w:val="00F75347"/>
    <w:rsid w:val="00F926E8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8656"/>
  <w15:chartTrackingRefBased/>
  <w15:docId w15:val="{05C31FF2-1EC3-4B77-BAB6-6B1E63D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7</cp:revision>
  <dcterms:created xsi:type="dcterms:W3CDTF">2021-07-02T15:58:00Z</dcterms:created>
  <dcterms:modified xsi:type="dcterms:W3CDTF">2021-10-20T14:10:00Z</dcterms:modified>
</cp:coreProperties>
</file>