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68F" w:rsidRPr="0035668F" w:rsidRDefault="0035668F" w:rsidP="0035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Анкеты опросов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 предназначены для создания опросников или аналогичных способов сбора информации от клиентов.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Документ </w:t>
      </w: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Анкеты опросов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 позволяет создавать, редактировать или составлять отчёты по анкетам.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</w:p>
    <w:p w:rsidR="0035668F" w:rsidRPr="0035668F" w:rsidRDefault="0035668F" w:rsidP="0035668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Войти в журнал </w:t>
      </w: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Анкеты опросов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можно через меню </w:t>
      </w: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Документы – Маркетинг – Анкеты опросов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:</w:t>
      </w:r>
    </w:p>
    <w:p w:rsidR="0035668F" w:rsidRPr="0035668F" w:rsidRDefault="0035668F" w:rsidP="0035668F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229955" cy="422969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Путь_анкеты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68F" w:rsidRPr="0035668F" w:rsidRDefault="0035668F" w:rsidP="0035668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Журнал </w:t>
      </w: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Анкет опросов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имеет вид:</w:t>
      </w:r>
    </w:p>
    <w:p w:rsidR="0035668F" w:rsidRPr="0035668F" w:rsidRDefault="002322EC" w:rsidP="0035668F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940425" cy="23564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кеты опрос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68F" w:rsidRPr="0035668F" w:rsidRDefault="0035668F" w:rsidP="0035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Колонки журнала имеют значение:</w:t>
      </w:r>
    </w:p>
    <w:p w:rsidR="0035668F" w:rsidRPr="0035668F" w:rsidRDefault="0035668F" w:rsidP="003566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Дата/Время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дата и время создания анкеты;</w:t>
      </w:r>
    </w:p>
    <w:p w:rsidR="0035668F" w:rsidRPr="0035668F" w:rsidRDefault="0035668F" w:rsidP="003566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Название анкеты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название анкеты;</w:t>
      </w:r>
    </w:p>
    <w:p w:rsidR="0035668F" w:rsidRPr="0035668F" w:rsidRDefault="0035668F" w:rsidP="003566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lastRenderedPageBreak/>
        <w:t>Дата начала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дата начала отображения анкеты для клиентов;</w:t>
      </w:r>
    </w:p>
    <w:p w:rsidR="0035668F" w:rsidRPr="0035668F" w:rsidRDefault="0035668F" w:rsidP="003566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Дата окончания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дата окончания отображения анкеты для клиентов;</w:t>
      </w:r>
    </w:p>
    <w:p w:rsidR="0035668F" w:rsidRPr="0035668F" w:rsidRDefault="0035668F" w:rsidP="003566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Пользователь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пользователь, который последним внёс изменения в анкету;</w:t>
      </w:r>
    </w:p>
    <w:p w:rsidR="0035668F" w:rsidRPr="0035668F" w:rsidRDefault="0035668F" w:rsidP="003566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Количество ответов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сумма ответов всех клиентов на вопросы анкеты.</w:t>
      </w:r>
    </w:p>
    <w:p w:rsidR="0035668F" w:rsidRPr="0035668F" w:rsidRDefault="0035668F" w:rsidP="0035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Дополнительно строки журнала </w:t>
      </w: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Анкеты опросов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 имеют цветовую индикацию:</w:t>
      </w:r>
    </w:p>
    <w:p w:rsidR="0035668F" w:rsidRPr="0035668F" w:rsidRDefault="0035668F" w:rsidP="00356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Зеленый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анкета сейчас активна;</w:t>
      </w:r>
    </w:p>
    <w:p w:rsidR="0035668F" w:rsidRPr="0035668F" w:rsidRDefault="0035668F" w:rsidP="00356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Голубой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анкета будет активна в будущем;</w:t>
      </w:r>
    </w:p>
    <w:p w:rsidR="0035668F" w:rsidRPr="0035668F" w:rsidRDefault="0035668F" w:rsidP="00356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Красный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срок действия анкеты вышел;</w:t>
      </w:r>
    </w:p>
    <w:p w:rsidR="0035668F" w:rsidRPr="0035668F" w:rsidRDefault="0035668F" w:rsidP="00356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Серый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анкета не активна (убрана галочка с параметра "Активна").</w:t>
      </w:r>
    </w:p>
    <w:p w:rsidR="0035668F" w:rsidRPr="0035668F" w:rsidRDefault="0035668F" w:rsidP="0035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В верхней части журнала располагаются стандартные кнопки управления. При нажатии на кнопку печать возможны два варианта отчетов:</w:t>
      </w:r>
    </w:p>
    <w:p w:rsidR="0035668F" w:rsidRPr="0035668F" w:rsidRDefault="0035668F" w:rsidP="003566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Печать всех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выводится отчет по всем анкетам за все время существования анкет;</w:t>
      </w:r>
    </w:p>
    <w:p w:rsidR="0035668F" w:rsidRPr="0035668F" w:rsidRDefault="0035668F" w:rsidP="003566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Печать выбранного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выводится отчет по одной выбранной анкете;</w:t>
      </w:r>
    </w:p>
    <w:p w:rsidR="0035668F" w:rsidRPr="0035668F" w:rsidRDefault="0035668F" w:rsidP="0035668F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809750" cy="1343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68F" w:rsidRPr="0035668F" w:rsidRDefault="0035668F" w:rsidP="0035668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Документ </w:t>
      </w: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Анкеты опроса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имеет вид:</w:t>
      </w:r>
    </w:p>
    <w:p w:rsidR="0035668F" w:rsidRPr="0035668F" w:rsidRDefault="002322EC" w:rsidP="0035668F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5940425" cy="56521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прос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5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68F" w:rsidRPr="0035668F" w:rsidRDefault="0035668F" w:rsidP="0035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Поля документа имеют значение: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Дата/время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дата и время создания анкеты.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Название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название анкеты.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Действует с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дата начала отображения анкеты для клиентов.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дата окончания отображения анкеты для клиентов.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Размещение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можно выставить, где будет отображаться анкета (в заказе, в документах, в личном кабинете или в модуле Агбис Клиент).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Тип действия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позволяет выбрать момент отображения анкеты (при создании заказа или при выдаче заказа). Пункт активен только был выбран тип размещения "в заказах".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Отображать каждый раз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 позволяет выбрать периодичность отображения анкеты (в каждом заказе или через некоторое количество). Пункт активен только был выбран тип размещения "в заказах".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Учитывать клиента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опция позволяет задавать периодичность опроса не для всех, а с учетом клиента (например, если в параметр "Отображать каждый раз" записать значение "3", то при выключенной настройке "Учитывать клиента" анкета будет отображаться каждый 3-ий заказ, иначе каждый 3-ий заказ каждого клиента).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Разрешить проходить анкету несколько раз одному клиенту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опция включает возможность прохождения опроса несколько раз одним клиентом.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Отображать в Колл-центре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настройка позволяет отображать опрос в модуле Агбис Колл-Центр.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lastRenderedPageBreak/>
        <w:t>Для новых клиентов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настройка позволяет настроить отображение опроса исключительно для нового клиента (при включении настройки параметр "Отображать каждый раз" на отображение не влияет).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Активна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включает или выключает анкету.</w:t>
      </w:r>
    </w:p>
    <w:p w:rsidR="0035668F" w:rsidRPr="0035668F" w:rsidRDefault="0035668F" w:rsidP="003566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Пользователь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пользователь, последним внёсшей изменения в анкету.</w:t>
      </w:r>
    </w:p>
    <w:p w:rsidR="0035668F" w:rsidRPr="0035668F" w:rsidRDefault="0035668F" w:rsidP="0035668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 левой нижней части расположены стандартные кнопки "Создать", "Редактировать" и "Удалить", управляющие вопросами к анкете.</w:t>
      </w:r>
    </w:p>
    <w:p w:rsidR="0035668F" w:rsidRPr="0035668F" w:rsidRDefault="0035668F" w:rsidP="0035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В правой части расположена </w:t>
      </w: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Таблица вопросов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:</w:t>
      </w:r>
    </w:p>
    <w:p w:rsidR="0035668F" w:rsidRPr="0035668F" w:rsidRDefault="0035668F" w:rsidP="003566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Вопрос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текст вопроса;</w:t>
      </w:r>
    </w:p>
    <w:p w:rsidR="0035668F" w:rsidRPr="0035668F" w:rsidRDefault="0035668F" w:rsidP="003566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Тип ответов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выбранный тип ответов (несколько или один ответ);</w:t>
      </w:r>
    </w:p>
    <w:p w:rsidR="0035668F" w:rsidRPr="0035668F" w:rsidRDefault="0035668F" w:rsidP="003566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Свободный ответ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есть ли возможность написать свой ответ (варианты да/нет);</w:t>
      </w:r>
    </w:p>
    <w:p w:rsidR="0035668F" w:rsidRPr="0035668F" w:rsidRDefault="0035668F" w:rsidP="003566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Дата начала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дата начала действия вопроса;</w:t>
      </w:r>
    </w:p>
    <w:p w:rsidR="0035668F" w:rsidRPr="0035668F" w:rsidRDefault="0035668F" w:rsidP="003566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Дата окончания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дата окончания действия вопроса.</w:t>
      </w:r>
    </w:p>
    <w:p w:rsidR="0035668F" w:rsidRPr="0035668F" w:rsidRDefault="0035668F" w:rsidP="0035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Вопросы также имеют цветовую индикацию:</w:t>
      </w:r>
    </w:p>
    <w:p w:rsidR="0035668F" w:rsidRPr="0035668F" w:rsidRDefault="0035668F" w:rsidP="003566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Зеленый 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вопрос в данный момент активен и используется;</w:t>
      </w:r>
    </w:p>
    <w:p w:rsidR="0035668F" w:rsidRPr="0035668F" w:rsidRDefault="0035668F" w:rsidP="003566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Серый 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вышел срок действия ответов в вопросе.</w:t>
      </w:r>
    </w:p>
    <w:p w:rsidR="0035668F" w:rsidRPr="0035668F" w:rsidRDefault="0035668F" w:rsidP="0035668F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35668F" w:rsidRPr="0035668F" w:rsidRDefault="0035668F" w:rsidP="0035668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Карточка вопроса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имеет вид:</w:t>
      </w:r>
    </w:p>
    <w:p w:rsidR="0035668F" w:rsidRPr="0035668F" w:rsidRDefault="002322EC" w:rsidP="0035668F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bookmarkStart w:id="0" w:name="_GoBack"/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296639" cy="4848902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опрос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484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668F" w:rsidRPr="0035668F" w:rsidRDefault="0035668F" w:rsidP="0035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br/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Поля карточки имеют значение:</w:t>
      </w:r>
    </w:p>
    <w:p w:rsidR="0035668F" w:rsidRPr="0035668F" w:rsidRDefault="0035668F" w:rsidP="003566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Вопрос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текст вопроса;</w:t>
      </w:r>
    </w:p>
    <w:p w:rsidR="0035668F" w:rsidRPr="0035668F" w:rsidRDefault="0035668F" w:rsidP="003566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Тип ответов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выбираемый тип ответа:</w:t>
      </w:r>
    </w:p>
    <w:p w:rsidR="0035668F" w:rsidRPr="0035668F" w:rsidRDefault="0035668F" w:rsidP="0035668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Один ответ – разрешает отметить только один из предоставленных или, если разрешено, написать свой ответ;</w:t>
      </w:r>
    </w:p>
    <w:p w:rsidR="0035668F" w:rsidRPr="0035668F" w:rsidRDefault="0035668F" w:rsidP="0035668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Несколько ответов – разрешает отметить несколько ответов из предоставленных или, если разрешено, написать свой ответ;</w:t>
      </w:r>
    </w:p>
    <w:p w:rsidR="0035668F" w:rsidRPr="0035668F" w:rsidRDefault="0035668F" w:rsidP="003566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Действует с / По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позволяет выбрать время действия данного вопроса в анкете;</w:t>
      </w:r>
    </w:p>
    <w:p w:rsidR="0035668F" w:rsidRPr="0035668F" w:rsidRDefault="0035668F" w:rsidP="003566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Разрешить свободный ответ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если активна, то в опросе отобразится поле, в которое можно ввести произвольный ответ.</w:t>
      </w:r>
    </w:p>
    <w:p w:rsidR="0035668F" w:rsidRPr="0035668F" w:rsidRDefault="0035668F" w:rsidP="0035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Варианты ответов также имеет цветовую индикацию:</w:t>
      </w:r>
    </w:p>
    <w:p w:rsidR="0035668F" w:rsidRPr="0035668F" w:rsidRDefault="0035668F" w:rsidP="003566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Зеленый</w:t>
      </w: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ответ активен (дата действия ответа актуальна);</w:t>
      </w:r>
    </w:p>
    <w:p w:rsidR="0035668F" w:rsidRPr="0035668F" w:rsidRDefault="00C30956" w:rsidP="003566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Серый</w:t>
      </w:r>
      <w:r w:rsidR="0035668F"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ответ будет активен в будущем (дата действия ответа еще не наступила);</w:t>
      </w:r>
    </w:p>
    <w:p w:rsidR="0035668F" w:rsidRPr="0035668F" w:rsidRDefault="00C30956" w:rsidP="003566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Белый</w:t>
      </w:r>
      <w:r w:rsidR="0035668F"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ответ не активен (дата действия ответа не актуальна).</w:t>
      </w:r>
    </w:p>
    <w:p w:rsidR="0035668F" w:rsidRPr="0035668F" w:rsidRDefault="0035668F" w:rsidP="0035668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5668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Для создания вариантов ответа требуется нажать кнопку "Создать" и ввести в карточку ответа необходимый вариант ответа:</w:t>
      </w:r>
    </w:p>
    <w:p w:rsidR="0035668F" w:rsidRPr="0035668F" w:rsidRDefault="00404B81" w:rsidP="0035668F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4077269" cy="3248478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Ответ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29F" w:rsidRDefault="002322EC"/>
    <w:sectPr w:rsidR="0069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574F"/>
    <w:multiLevelType w:val="multilevel"/>
    <w:tmpl w:val="4F1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B6516"/>
    <w:multiLevelType w:val="multilevel"/>
    <w:tmpl w:val="6EF2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27D6"/>
    <w:multiLevelType w:val="multilevel"/>
    <w:tmpl w:val="FC76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33D7D"/>
    <w:multiLevelType w:val="multilevel"/>
    <w:tmpl w:val="31E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21F9D"/>
    <w:multiLevelType w:val="multilevel"/>
    <w:tmpl w:val="26F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E5D66"/>
    <w:multiLevelType w:val="multilevel"/>
    <w:tmpl w:val="C002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C232F"/>
    <w:multiLevelType w:val="multilevel"/>
    <w:tmpl w:val="FC12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71B12"/>
    <w:multiLevelType w:val="multilevel"/>
    <w:tmpl w:val="662A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35"/>
    <w:rsid w:val="000A1865"/>
    <w:rsid w:val="000F5405"/>
    <w:rsid w:val="002322EC"/>
    <w:rsid w:val="0035668F"/>
    <w:rsid w:val="00404B81"/>
    <w:rsid w:val="006321C2"/>
    <w:rsid w:val="007F7C35"/>
    <w:rsid w:val="009045D5"/>
    <w:rsid w:val="00C30956"/>
    <w:rsid w:val="00F3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9E1D8-EA9C-41EC-905D-49B7B679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BAD3-4CA7-476F-9A2D-1F12C4CA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4</cp:revision>
  <dcterms:created xsi:type="dcterms:W3CDTF">2020-04-07T10:10:00Z</dcterms:created>
  <dcterms:modified xsi:type="dcterms:W3CDTF">2020-04-10T09:25:00Z</dcterms:modified>
</cp:coreProperties>
</file>